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3D8F" w14:textId="2353E958" w:rsidR="0031151A" w:rsidRDefault="0031151A" w:rsidP="0031151A">
      <w:pPr>
        <w:pStyle w:val="Nagwek1"/>
      </w:pPr>
      <w:proofErr w:type="spellStart"/>
      <w:r>
        <w:t>Zał</w:t>
      </w:r>
      <w:r w:rsidR="005E1849">
        <w:t>ą</w:t>
      </w:r>
      <w:r>
        <w:t>cznik</w:t>
      </w:r>
      <w:proofErr w:type="spellEnd"/>
      <w:r>
        <w:t xml:space="preserve"> 1. </w:t>
      </w:r>
    </w:p>
    <w:p w14:paraId="7AEA86AA" w14:textId="77777777" w:rsidR="0031151A" w:rsidRDefault="0031151A" w:rsidP="0031151A">
      <w:proofErr w:type="spellStart"/>
      <w:r>
        <w:t>Szczegółowy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formularzem</w:t>
      </w:r>
      <w:proofErr w:type="spellEnd"/>
      <w:r>
        <w:t xml:space="preserve"> </w:t>
      </w:r>
      <w:proofErr w:type="spellStart"/>
      <w:r>
        <w:t>ofertowym</w:t>
      </w:r>
      <w:proofErr w:type="spellEnd"/>
    </w:p>
    <w:p w14:paraId="123D215F" w14:textId="77777777" w:rsidR="002D704F" w:rsidRDefault="006B3C4F" w:rsidP="0031151A">
      <w:r>
        <w:t xml:space="preserve"> </w:t>
      </w:r>
      <w:proofErr w:type="spellStart"/>
      <w:r>
        <w:t>Ładowacz</w:t>
      </w:r>
      <w:proofErr w:type="spellEnd"/>
      <w:r>
        <w:t xml:space="preserve"> </w:t>
      </w:r>
      <w:proofErr w:type="spellStart"/>
      <w:r>
        <w:t>czołowy</w:t>
      </w:r>
      <w:proofErr w:type="spellEnd"/>
      <w:r>
        <w:t xml:space="preserve"> do </w:t>
      </w:r>
      <w:proofErr w:type="spellStart"/>
      <w:r>
        <w:t>ciągnika</w:t>
      </w:r>
      <w:proofErr w:type="spellEnd"/>
      <w:r>
        <w:t xml:space="preserve"> New Holland TD5.95 (2018)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D704F" w14:paraId="3C640B74" w14:textId="77777777" w:rsidTr="009C7F29">
        <w:tc>
          <w:tcPr>
            <w:tcW w:w="4320" w:type="dxa"/>
          </w:tcPr>
          <w:p w14:paraId="4E35E57E" w14:textId="77777777" w:rsidR="002D704F" w:rsidRDefault="006B3C4F">
            <w:proofErr w:type="spellStart"/>
            <w:r>
              <w:t>Parametry</w:t>
            </w:r>
            <w:proofErr w:type="spellEnd"/>
            <w:r>
              <w:t xml:space="preserve"> </w:t>
            </w:r>
            <w:proofErr w:type="spellStart"/>
            <w:r>
              <w:t>wymagane</w:t>
            </w:r>
            <w:proofErr w:type="spellEnd"/>
          </w:p>
        </w:tc>
        <w:tc>
          <w:tcPr>
            <w:tcW w:w="4320" w:type="dxa"/>
          </w:tcPr>
          <w:p w14:paraId="04B20485" w14:textId="77777777" w:rsidR="002D704F" w:rsidRDefault="006B3C4F">
            <w:proofErr w:type="spellStart"/>
            <w:r>
              <w:t>Parametry</w:t>
            </w:r>
            <w:proofErr w:type="spellEnd"/>
            <w:r>
              <w:t xml:space="preserve"> </w:t>
            </w:r>
            <w:proofErr w:type="spellStart"/>
            <w:r>
              <w:t>oferowane</w:t>
            </w:r>
            <w:proofErr w:type="spellEnd"/>
          </w:p>
        </w:tc>
      </w:tr>
      <w:tr w:rsidR="002D704F" w14:paraId="68560495" w14:textId="77777777" w:rsidTr="009C7F29">
        <w:tc>
          <w:tcPr>
            <w:tcW w:w="4320" w:type="dxa"/>
          </w:tcPr>
          <w:p w14:paraId="65183043" w14:textId="77777777" w:rsidR="002D704F" w:rsidRDefault="006B3C4F">
            <w:proofErr w:type="spellStart"/>
            <w:r>
              <w:t>Ładowacz</w:t>
            </w:r>
            <w:proofErr w:type="spellEnd"/>
            <w:r>
              <w:t xml:space="preserve"> </w:t>
            </w:r>
            <w:proofErr w:type="spellStart"/>
            <w:r>
              <w:t>czołowy</w:t>
            </w:r>
            <w:proofErr w:type="spellEnd"/>
            <w:r>
              <w:t xml:space="preserve"> </w:t>
            </w:r>
            <w:proofErr w:type="spellStart"/>
            <w:r>
              <w:t>przystosowany</w:t>
            </w:r>
            <w:proofErr w:type="spellEnd"/>
            <w:r>
              <w:t xml:space="preserve"> do </w:t>
            </w:r>
            <w:proofErr w:type="spellStart"/>
            <w:r>
              <w:t>montażu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ciągniku</w:t>
            </w:r>
            <w:proofErr w:type="spellEnd"/>
            <w:r>
              <w:t xml:space="preserve"> New Holland TD5.95 (2018)</w:t>
            </w:r>
          </w:p>
        </w:tc>
        <w:tc>
          <w:tcPr>
            <w:tcW w:w="4320" w:type="dxa"/>
          </w:tcPr>
          <w:p w14:paraId="6C007359" w14:textId="77777777" w:rsidR="002D704F" w:rsidRDefault="002D704F"/>
        </w:tc>
      </w:tr>
      <w:tr w:rsidR="002D704F" w14:paraId="7D225788" w14:textId="77777777" w:rsidTr="009C7F29">
        <w:tc>
          <w:tcPr>
            <w:tcW w:w="4320" w:type="dxa"/>
          </w:tcPr>
          <w:p w14:paraId="46FAADA8" w14:textId="77777777" w:rsidR="002D704F" w:rsidRDefault="006B3C4F">
            <w:proofErr w:type="spellStart"/>
            <w:r>
              <w:t>Konstrukcja</w:t>
            </w:r>
            <w:proofErr w:type="spellEnd"/>
            <w:r>
              <w:t xml:space="preserve"> </w:t>
            </w:r>
            <w:proofErr w:type="spellStart"/>
            <w:r>
              <w:t>wsporcza</w:t>
            </w:r>
            <w:proofErr w:type="spellEnd"/>
            <w:r>
              <w:t xml:space="preserve"> </w:t>
            </w:r>
            <w:proofErr w:type="spellStart"/>
            <w:r>
              <w:t>dedykowana</w:t>
            </w:r>
            <w:proofErr w:type="spellEnd"/>
            <w:r>
              <w:t xml:space="preserve"> pod model </w:t>
            </w:r>
            <w:proofErr w:type="spellStart"/>
            <w:r>
              <w:t>ciągnika</w:t>
            </w:r>
            <w:proofErr w:type="spellEnd"/>
            <w:r>
              <w:t xml:space="preserve"> +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mocowań</w:t>
            </w:r>
            <w:proofErr w:type="spellEnd"/>
          </w:p>
        </w:tc>
        <w:tc>
          <w:tcPr>
            <w:tcW w:w="4320" w:type="dxa"/>
          </w:tcPr>
          <w:p w14:paraId="19E4E498" w14:textId="77777777" w:rsidR="002D704F" w:rsidRDefault="002D704F"/>
        </w:tc>
      </w:tr>
      <w:tr w:rsidR="002D704F" w14:paraId="4F36CD01" w14:textId="77777777" w:rsidTr="009C7F29">
        <w:tc>
          <w:tcPr>
            <w:tcW w:w="4320" w:type="dxa"/>
          </w:tcPr>
          <w:p w14:paraId="29850514" w14:textId="77777777" w:rsidR="002D704F" w:rsidRDefault="006B3C4F" w:rsidP="009C7F29">
            <w:proofErr w:type="spellStart"/>
            <w:r>
              <w:t>Maksymalna</w:t>
            </w:r>
            <w:proofErr w:type="spellEnd"/>
            <w:r>
              <w:t xml:space="preserve"> </w:t>
            </w:r>
            <w:proofErr w:type="spellStart"/>
            <w:r>
              <w:t>wysokość</w:t>
            </w:r>
            <w:proofErr w:type="spellEnd"/>
            <w:r>
              <w:t xml:space="preserve"> </w:t>
            </w:r>
            <w:proofErr w:type="spellStart"/>
            <w:r>
              <w:t>podnoszenia</w:t>
            </w:r>
            <w:proofErr w:type="spellEnd"/>
            <w:r>
              <w:t xml:space="preserve">: min. </w:t>
            </w:r>
            <w:r w:rsidR="009C7F29">
              <w:t>3,95</w:t>
            </w:r>
            <w:r>
              <w:t xml:space="preserve"> m</w:t>
            </w:r>
          </w:p>
        </w:tc>
        <w:tc>
          <w:tcPr>
            <w:tcW w:w="4320" w:type="dxa"/>
          </w:tcPr>
          <w:p w14:paraId="6F208FBA" w14:textId="77777777" w:rsidR="002D704F" w:rsidRDefault="002D704F"/>
        </w:tc>
      </w:tr>
      <w:tr w:rsidR="002D704F" w14:paraId="16B4BDA3" w14:textId="77777777" w:rsidTr="009C7F29">
        <w:tc>
          <w:tcPr>
            <w:tcW w:w="4320" w:type="dxa"/>
          </w:tcPr>
          <w:p w14:paraId="046371B7" w14:textId="77777777" w:rsidR="002D704F" w:rsidRDefault="006B3C4F" w:rsidP="009C7F29">
            <w:proofErr w:type="spellStart"/>
            <w:r>
              <w:t>Udźwig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maksymalnej</w:t>
            </w:r>
            <w:proofErr w:type="spellEnd"/>
            <w:r>
              <w:t xml:space="preserve"> </w:t>
            </w:r>
            <w:proofErr w:type="spellStart"/>
            <w:r>
              <w:t>wysokości</w:t>
            </w:r>
            <w:proofErr w:type="spellEnd"/>
            <w:r>
              <w:t xml:space="preserve">: min. 1 </w:t>
            </w:r>
            <w:r w:rsidR="009C7F29">
              <w:t>6</w:t>
            </w:r>
            <w:r>
              <w:t>00 kg</w:t>
            </w:r>
          </w:p>
        </w:tc>
        <w:tc>
          <w:tcPr>
            <w:tcW w:w="4320" w:type="dxa"/>
          </w:tcPr>
          <w:p w14:paraId="760E1E7E" w14:textId="77777777" w:rsidR="002D704F" w:rsidRDefault="002D704F"/>
        </w:tc>
      </w:tr>
      <w:tr w:rsidR="002D704F" w14:paraId="3621A165" w14:textId="77777777" w:rsidTr="009C7F29">
        <w:tc>
          <w:tcPr>
            <w:tcW w:w="4320" w:type="dxa"/>
          </w:tcPr>
          <w:p w14:paraId="2EDBE56A" w14:textId="77777777" w:rsidR="002D704F" w:rsidRDefault="006B3C4F" w:rsidP="009C7F29">
            <w:proofErr w:type="spellStart"/>
            <w:r>
              <w:t>Mechaniczne</w:t>
            </w:r>
            <w:proofErr w:type="spellEnd"/>
            <w:r>
              <w:t xml:space="preserve"> </w:t>
            </w:r>
            <w:proofErr w:type="spellStart"/>
            <w:r>
              <w:t>poziomowanie</w:t>
            </w:r>
            <w:proofErr w:type="spellEnd"/>
            <w:r>
              <w:t xml:space="preserve"> </w:t>
            </w:r>
          </w:p>
        </w:tc>
        <w:tc>
          <w:tcPr>
            <w:tcW w:w="4320" w:type="dxa"/>
          </w:tcPr>
          <w:p w14:paraId="44FCED1F" w14:textId="77777777" w:rsidR="002D704F" w:rsidRDefault="002D704F"/>
        </w:tc>
      </w:tr>
      <w:tr w:rsidR="002D704F" w14:paraId="520E5D40" w14:textId="77777777" w:rsidTr="009C7F29">
        <w:tc>
          <w:tcPr>
            <w:tcW w:w="4320" w:type="dxa"/>
          </w:tcPr>
          <w:p w14:paraId="43395F15" w14:textId="77777777" w:rsidR="002D704F" w:rsidRDefault="006B3C4F">
            <w:proofErr w:type="spellStart"/>
            <w:r>
              <w:t>Węże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  <w:r>
              <w:t xml:space="preserve"> </w:t>
            </w:r>
            <w:proofErr w:type="spellStart"/>
            <w:r>
              <w:t>prowadzone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zewnątrz</w:t>
            </w:r>
            <w:proofErr w:type="spellEnd"/>
            <w:r>
              <w:t xml:space="preserve"> </w:t>
            </w:r>
            <w:proofErr w:type="spellStart"/>
            <w:r>
              <w:t>ramion</w:t>
            </w:r>
            <w:proofErr w:type="spellEnd"/>
          </w:p>
        </w:tc>
        <w:tc>
          <w:tcPr>
            <w:tcW w:w="4320" w:type="dxa"/>
          </w:tcPr>
          <w:p w14:paraId="0B0175BC" w14:textId="77777777" w:rsidR="002D704F" w:rsidRDefault="002D704F"/>
        </w:tc>
      </w:tr>
      <w:tr w:rsidR="002D704F" w14:paraId="1C3F15F1" w14:textId="77777777" w:rsidTr="009C7F29">
        <w:tc>
          <w:tcPr>
            <w:tcW w:w="4320" w:type="dxa"/>
          </w:tcPr>
          <w:p w14:paraId="0C1C43AF" w14:textId="77777777" w:rsidR="002D704F" w:rsidRDefault="006B3C4F">
            <w:r>
              <w:t xml:space="preserve">3 </w:t>
            </w:r>
            <w:proofErr w:type="spellStart"/>
            <w:r>
              <w:t>sekcje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4320" w:type="dxa"/>
          </w:tcPr>
          <w:p w14:paraId="335D457A" w14:textId="77777777" w:rsidR="002D704F" w:rsidRDefault="002D704F"/>
        </w:tc>
      </w:tr>
      <w:tr w:rsidR="002D704F" w14:paraId="53EA1452" w14:textId="77777777" w:rsidTr="009C7F29">
        <w:tc>
          <w:tcPr>
            <w:tcW w:w="4320" w:type="dxa"/>
          </w:tcPr>
          <w:p w14:paraId="3B397001" w14:textId="77777777" w:rsidR="002D704F" w:rsidRDefault="006B3C4F">
            <w:proofErr w:type="spellStart"/>
            <w:r>
              <w:t>Amortyzacja</w:t>
            </w:r>
            <w:proofErr w:type="spellEnd"/>
            <w:r>
              <w:t xml:space="preserve"> Shock Eliminator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odpowiednik</w:t>
            </w:r>
            <w:proofErr w:type="spellEnd"/>
          </w:p>
        </w:tc>
        <w:tc>
          <w:tcPr>
            <w:tcW w:w="4320" w:type="dxa"/>
          </w:tcPr>
          <w:p w14:paraId="258AABB5" w14:textId="77777777" w:rsidR="002D704F" w:rsidRDefault="002D704F"/>
        </w:tc>
      </w:tr>
      <w:tr w:rsidR="002D704F" w14:paraId="06409B04" w14:textId="77777777" w:rsidTr="009C7F29">
        <w:tc>
          <w:tcPr>
            <w:tcW w:w="4320" w:type="dxa"/>
          </w:tcPr>
          <w:p w14:paraId="561A7843" w14:textId="77777777" w:rsidR="002D704F" w:rsidRDefault="006B3C4F">
            <w:proofErr w:type="spellStart"/>
            <w:r>
              <w:t>Szybkie</w:t>
            </w:r>
            <w:proofErr w:type="spellEnd"/>
            <w:r>
              <w:t xml:space="preserve"> </w:t>
            </w:r>
            <w:proofErr w:type="spellStart"/>
            <w:r>
              <w:t>podłączanie</w:t>
            </w:r>
            <w:proofErr w:type="spellEnd"/>
            <w:r>
              <w:t xml:space="preserve"> </w:t>
            </w:r>
            <w:proofErr w:type="spellStart"/>
            <w:r>
              <w:t>hydrauliki</w:t>
            </w:r>
            <w:proofErr w:type="spellEnd"/>
            <w:r>
              <w:t xml:space="preserve"> – system </w:t>
            </w:r>
            <w:proofErr w:type="spellStart"/>
            <w:r>
              <w:t>typu</w:t>
            </w:r>
            <w:proofErr w:type="spellEnd"/>
            <w:r>
              <w:t xml:space="preserve"> Mach System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równoważny</w:t>
            </w:r>
            <w:proofErr w:type="spellEnd"/>
          </w:p>
        </w:tc>
        <w:tc>
          <w:tcPr>
            <w:tcW w:w="4320" w:type="dxa"/>
          </w:tcPr>
          <w:p w14:paraId="50848073" w14:textId="77777777" w:rsidR="002D704F" w:rsidRDefault="002D704F"/>
        </w:tc>
      </w:tr>
      <w:tr w:rsidR="002D704F" w14:paraId="1104265D" w14:textId="77777777" w:rsidTr="009C7F29">
        <w:tc>
          <w:tcPr>
            <w:tcW w:w="4320" w:type="dxa"/>
          </w:tcPr>
          <w:p w14:paraId="778796C1" w14:textId="77777777" w:rsidR="002D704F" w:rsidRDefault="006B3C4F">
            <w:proofErr w:type="spellStart"/>
            <w:r>
              <w:t>Szybkie</w:t>
            </w:r>
            <w:proofErr w:type="spellEnd"/>
            <w:r>
              <w:t xml:space="preserve"> </w:t>
            </w:r>
            <w:proofErr w:type="spellStart"/>
            <w:r>
              <w:t>zaczepianie</w:t>
            </w:r>
            <w:proofErr w:type="spellEnd"/>
            <w:r>
              <w:t>/</w:t>
            </w:r>
            <w:proofErr w:type="spellStart"/>
            <w:r>
              <w:t>odczepianie</w:t>
            </w:r>
            <w:proofErr w:type="spellEnd"/>
            <w:r>
              <w:t xml:space="preserve"> </w:t>
            </w:r>
            <w:proofErr w:type="spellStart"/>
            <w:r>
              <w:t>ładowacza</w:t>
            </w:r>
            <w:proofErr w:type="spellEnd"/>
            <w:r>
              <w:t xml:space="preserve"> – Fit Lock 2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równoważny</w:t>
            </w:r>
            <w:proofErr w:type="spellEnd"/>
          </w:p>
        </w:tc>
        <w:tc>
          <w:tcPr>
            <w:tcW w:w="4320" w:type="dxa"/>
          </w:tcPr>
          <w:p w14:paraId="27AF740F" w14:textId="77777777" w:rsidR="002D704F" w:rsidRDefault="002D704F"/>
        </w:tc>
      </w:tr>
      <w:tr w:rsidR="002D704F" w14:paraId="05EA6001" w14:textId="77777777" w:rsidTr="009C7F29">
        <w:tc>
          <w:tcPr>
            <w:tcW w:w="4320" w:type="dxa"/>
          </w:tcPr>
          <w:p w14:paraId="67407920" w14:textId="77777777" w:rsidR="002D704F" w:rsidRDefault="006B3C4F" w:rsidP="009C7F29">
            <w:proofErr w:type="spellStart"/>
            <w:r>
              <w:t>Sterowanie</w:t>
            </w:r>
            <w:proofErr w:type="spellEnd"/>
            <w:r>
              <w:t xml:space="preserve"> </w:t>
            </w:r>
            <w:proofErr w:type="spellStart"/>
            <w:r>
              <w:t>joystickiem</w:t>
            </w:r>
            <w:proofErr w:type="spellEnd"/>
            <w:r>
              <w:t xml:space="preserve"> </w:t>
            </w:r>
            <w:r w:rsidR="00B725C6">
              <w:t>(</w:t>
            </w:r>
            <w:proofErr w:type="spellStart"/>
            <w:r>
              <w:t>układ</w:t>
            </w:r>
            <w:proofErr w:type="spellEnd"/>
            <w:r>
              <w:t xml:space="preserve"> </w:t>
            </w:r>
            <w:proofErr w:type="spellStart"/>
            <w:r>
              <w:t>niskociśnieniowy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2F73BB6F" w14:textId="77777777" w:rsidR="002D704F" w:rsidRDefault="002D704F"/>
        </w:tc>
      </w:tr>
      <w:tr w:rsidR="002D704F" w14:paraId="77AD7535" w14:textId="77777777" w:rsidTr="009C7F29">
        <w:tc>
          <w:tcPr>
            <w:tcW w:w="4320" w:type="dxa"/>
          </w:tcPr>
          <w:p w14:paraId="0B71AF34" w14:textId="77777777" w:rsidR="002D704F" w:rsidRDefault="006B3C4F">
            <w:proofErr w:type="spellStart"/>
            <w:r>
              <w:t>Ramka</w:t>
            </w:r>
            <w:proofErr w:type="spellEnd"/>
            <w:r>
              <w:t xml:space="preserve"> </w:t>
            </w:r>
            <w:proofErr w:type="spellStart"/>
            <w:r>
              <w:t>osprzętu</w:t>
            </w:r>
            <w:proofErr w:type="spellEnd"/>
            <w:r>
              <w:t xml:space="preserve"> </w:t>
            </w:r>
            <w:proofErr w:type="spellStart"/>
            <w:r>
              <w:t>typu</w:t>
            </w:r>
            <w:proofErr w:type="spellEnd"/>
            <w:r>
              <w:t xml:space="preserve"> EURO</w:t>
            </w:r>
          </w:p>
        </w:tc>
        <w:tc>
          <w:tcPr>
            <w:tcW w:w="4320" w:type="dxa"/>
          </w:tcPr>
          <w:p w14:paraId="235B1125" w14:textId="77777777" w:rsidR="002D704F" w:rsidRDefault="002D704F"/>
        </w:tc>
      </w:tr>
      <w:tr w:rsidR="002D704F" w14:paraId="388D8813" w14:textId="77777777" w:rsidTr="009C7F29">
        <w:tc>
          <w:tcPr>
            <w:tcW w:w="4320" w:type="dxa"/>
          </w:tcPr>
          <w:p w14:paraId="54765801" w14:textId="77777777" w:rsidR="002D704F" w:rsidRDefault="006B3C4F">
            <w:proofErr w:type="spellStart"/>
            <w:r>
              <w:t>Osprzęt</w:t>
            </w:r>
            <w:proofErr w:type="spellEnd"/>
            <w:r>
              <w:t xml:space="preserve">: </w:t>
            </w:r>
            <w:proofErr w:type="spellStart"/>
            <w:r>
              <w:t>chwytak</w:t>
            </w:r>
            <w:proofErr w:type="spellEnd"/>
            <w:r>
              <w:t xml:space="preserve"> do bel</w:t>
            </w:r>
          </w:p>
        </w:tc>
        <w:tc>
          <w:tcPr>
            <w:tcW w:w="4320" w:type="dxa"/>
          </w:tcPr>
          <w:p w14:paraId="5B1B11FA" w14:textId="77777777" w:rsidR="002D704F" w:rsidRDefault="002D704F"/>
        </w:tc>
      </w:tr>
      <w:tr w:rsidR="002D704F" w14:paraId="345BD4F6" w14:textId="77777777" w:rsidTr="009C7F29">
        <w:tc>
          <w:tcPr>
            <w:tcW w:w="4320" w:type="dxa"/>
          </w:tcPr>
          <w:p w14:paraId="28AA1C18" w14:textId="77777777" w:rsidR="002D704F" w:rsidRDefault="006B3C4F">
            <w:proofErr w:type="spellStart"/>
            <w:r>
              <w:t>Osprzęt</w:t>
            </w:r>
            <w:proofErr w:type="spellEnd"/>
            <w:r>
              <w:t xml:space="preserve">: </w:t>
            </w:r>
            <w:proofErr w:type="spellStart"/>
            <w:r>
              <w:t>szuflo-krokodyl</w:t>
            </w:r>
            <w:proofErr w:type="spellEnd"/>
            <w:r>
              <w:t xml:space="preserve"> min. 2,0 m</w:t>
            </w:r>
          </w:p>
          <w:p w14:paraId="21047A5F" w14:textId="77777777" w:rsidR="0031151A" w:rsidRDefault="0031151A"/>
        </w:tc>
        <w:tc>
          <w:tcPr>
            <w:tcW w:w="4320" w:type="dxa"/>
          </w:tcPr>
          <w:p w14:paraId="43D74416" w14:textId="77777777" w:rsidR="002D704F" w:rsidRDefault="002D704F"/>
        </w:tc>
      </w:tr>
      <w:tr w:rsidR="00F463F5" w14:paraId="4E558794" w14:textId="77777777" w:rsidTr="009C7F29">
        <w:tc>
          <w:tcPr>
            <w:tcW w:w="4320" w:type="dxa"/>
          </w:tcPr>
          <w:p w14:paraId="4205BA75" w14:textId="77777777" w:rsidR="00F463F5" w:rsidRDefault="00F463F5">
            <w:proofErr w:type="spellStart"/>
            <w:r>
              <w:t>Osprzęt</w:t>
            </w:r>
            <w:proofErr w:type="spellEnd"/>
            <w:r>
              <w:t xml:space="preserve"> </w:t>
            </w:r>
            <w:proofErr w:type="spellStart"/>
            <w:r>
              <w:t>zostanie</w:t>
            </w:r>
            <w:proofErr w:type="spellEnd"/>
            <w:r>
              <w:t xml:space="preserve"> </w:t>
            </w:r>
            <w:proofErr w:type="spellStart"/>
            <w:r>
              <w:t>dostarczony</w:t>
            </w:r>
            <w:proofErr w:type="spellEnd"/>
            <w:r>
              <w:t xml:space="preserve"> </w:t>
            </w:r>
            <w:proofErr w:type="spellStart"/>
            <w:r>
              <w:t>bezpośrednio</w:t>
            </w:r>
            <w:proofErr w:type="spellEnd"/>
            <w:r>
              <w:t xml:space="preserve"> do </w:t>
            </w:r>
            <w:proofErr w:type="spellStart"/>
            <w:r>
              <w:t>siedziby</w:t>
            </w:r>
            <w:proofErr w:type="spellEnd"/>
            <w:r>
              <w:t xml:space="preserve"> </w:t>
            </w:r>
            <w:proofErr w:type="spellStart"/>
            <w:r>
              <w:t>zamawiającego</w:t>
            </w:r>
            <w:proofErr w:type="spellEnd"/>
            <w:r>
              <w:t xml:space="preserve"> </w:t>
            </w:r>
            <w:proofErr w:type="spellStart"/>
            <w:r>
              <w:t>niezależnie</w:t>
            </w:r>
            <w:proofErr w:type="spellEnd"/>
            <w:r>
              <w:t xml:space="preserve"> od </w:t>
            </w:r>
            <w:proofErr w:type="spellStart"/>
            <w:r>
              <w:t>ładowacza</w:t>
            </w:r>
            <w:proofErr w:type="spellEnd"/>
          </w:p>
        </w:tc>
        <w:tc>
          <w:tcPr>
            <w:tcW w:w="4320" w:type="dxa"/>
          </w:tcPr>
          <w:p w14:paraId="70CEF337" w14:textId="77777777" w:rsidR="00F463F5" w:rsidRDefault="00F463F5"/>
        </w:tc>
      </w:tr>
      <w:tr w:rsidR="002D704F" w14:paraId="7F72FDE5" w14:textId="77777777" w:rsidTr="009C7F29">
        <w:tc>
          <w:tcPr>
            <w:tcW w:w="4320" w:type="dxa"/>
          </w:tcPr>
          <w:p w14:paraId="423F29AF" w14:textId="77777777" w:rsidR="002D704F" w:rsidRDefault="006B3C4F"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przewodów</w:t>
            </w:r>
            <w:proofErr w:type="spellEnd"/>
            <w:r>
              <w:t xml:space="preserve">, </w:t>
            </w:r>
            <w:proofErr w:type="spellStart"/>
            <w:r>
              <w:t>rozdzielacz</w:t>
            </w:r>
            <w:proofErr w:type="spellEnd"/>
            <w:r>
              <w:t xml:space="preserve">, </w:t>
            </w:r>
            <w:proofErr w:type="spellStart"/>
            <w:r>
              <w:t>okablowanie</w:t>
            </w:r>
            <w:proofErr w:type="spellEnd"/>
            <w:r>
              <w:t xml:space="preserve"> i </w:t>
            </w:r>
            <w:proofErr w:type="spellStart"/>
            <w:r>
              <w:t>elementy</w:t>
            </w:r>
            <w:proofErr w:type="spellEnd"/>
            <w:r>
              <w:t xml:space="preserve"> </w:t>
            </w:r>
            <w:proofErr w:type="spellStart"/>
            <w:r>
              <w:t>montażowe</w:t>
            </w:r>
            <w:proofErr w:type="spellEnd"/>
          </w:p>
        </w:tc>
        <w:tc>
          <w:tcPr>
            <w:tcW w:w="4320" w:type="dxa"/>
          </w:tcPr>
          <w:p w14:paraId="0C2EEE27" w14:textId="77777777" w:rsidR="002D704F" w:rsidRDefault="002D704F"/>
        </w:tc>
      </w:tr>
      <w:tr w:rsidR="002D704F" w14:paraId="1ECC81C3" w14:textId="77777777" w:rsidTr="009C7F29">
        <w:tc>
          <w:tcPr>
            <w:tcW w:w="4320" w:type="dxa"/>
          </w:tcPr>
          <w:p w14:paraId="79832F14" w14:textId="77777777" w:rsidR="002D704F" w:rsidRDefault="006B3C4F">
            <w:proofErr w:type="spellStart"/>
            <w:r>
              <w:t>Wskaźnik</w:t>
            </w:r>
            <w:proofErr w:type="spellEnd"/>
            <w:r>
              <w:t xml:space="preserve"> </w:t>
            </w:r>
            <w:proofErr w:type="spellStart"/>
            <w:r>
              <w:t>położenia</w:t>
            </w:r>
            <w:proofErr w:type="spellEnd"/>
            <w:r>
              <w:t xml:space="preserve"> </w:t>
            </w:r>
            <w:proofErr w:type="spellStart"/>
            <w:r>
              <w:t>narzędzia</w:t>
            </w:r>
            <w:proofErr w:type="spellEnd"/>
          </w:p>
        </w:tc>
        <w:tc>
          <w:tcPr>
            <w:tcW w:w="4320" w:type="dxa"/>
          </w:tcPr>
          <w:p w14:paraId="38B1F9E4" w14:textId="77777777" w:rsidR="002D704F" w:rsidRDefault="002D704F"/>
        </w:tc>
      </w:tr>
      <w:tr w:rsidR="002D704F" w14:paraId="5F5C09D6" w14:textId="77777777" w:rsidTr="009C7F29">
        <w:tc>
          <w:tcPr>
            <w:tcW w:w="4320" w:type="dxa"/>
          </w:tcPr>
          <w:p w14:paraId="269AD8D4" w14:textId="77777777" w:rsidR="002D704F" w:rsidRDefault="006B3C4F">
            <w:proofErr w:type="spellStart"/>
            <w:r>
              <w:t>Lakier</w:t>
            </w:r>
            <w:proofErr w:type="spellEnd"/>
            <w:r>
              <w:t xml:space="preserve"> </w:t>
            </w:r>
            <w:proofErr w:type="spellStart"/>
            <w:r>
              <w:t>proszkowy</w:t>
            </w:r>
            <w:proofErr w:type="spellEnd"/>
            <w:r>
              <w:t xml:space="preserve">, </w:t>
            </w:r>
            <w:proofErr w:type="spellStart"/>
            <w:r>
              <w:t>wzmocniona</w:t>
            </w:r>
            <w:proofErr w:type="spellEnd"/>
            <w:r>
              <w:t xml:space="preserve"> </w:t>
            </w:r>
            <w:proofErr w:type="spellStart"/>
            <w:r>
              <w:t>konstrukcja</w:t>
            </w:r>
            <w:proofErr w:type="spellEnd"/>
          </w:p>
        </w:tc>
        <w:tc>
          <w:tcPr>
            <w:tcW w:w="4320" w:type="dxa"/>
          </w:tcPr>
          <w:p w14:paraId="1D7CFF54" w14:textId="77777777" w:rsidR="002D704F" w:rsidRDefault="002D704F"/>
        </w:tc>
      </w:tr>
      <w:tr w:rsidR="002D704F" w14:paraId="373DEAA1" w14:textId="77777777" w:rsidTr="009C7F29">
        <w:tc>
          <w:tcPr>
            <w:tcW w:w="4320" w:type="dxa"/>
          </w:tcPr>
          <w:p w14:paraId="68F24C27" w14:textId="77777777" w:rsidR="002D704F" w:rsidRDefault="006B3C4F">
            <w:proofErr w:type="spellStart"/>
            <w:r>
              <w:t>Amortyzator</w:t>
            </w:r>
            <w:proofErr w:type="spellEnd"/>
            <w:r>
              <w:t xml:space="preserve"> </w:t>
            </w:r>
            <w:proofErr w:type="spellStart"/>
            <w:r>
              <w:t>hydrauliczny</w:t>
            </w:r>
            <w:proofErr w:type="spellEnd"/>
            <w:r>
              <w:t xml:space="preserve"> </w:t>
            </w:r>
            <w:proofErr w:type="spellStart"/>
            <w:r>
              <w:t>drgań</w:t>
            </w:r>
            <w:proofErr w:type="spellEnd"/>
          </w:p>
        </w:tc>
        <w:tc>
          <w:tcPr>
            <w:tcW w:w="4320" w:type="dxa"/>
          </w:tcPr>
          <w:p w14:paraId="32606636" w14:textId="77777777" w:rsidR="002D704F" w:rsidRDefault="002D704F"/>
        </w:tc>
      </w:tr>
      <w:tr w:rsidR="002D704F" w14:paraId="4E868884" w14:textId="77777777" w:rsidTr="009C7F29">
        <w:tc>
          <w:tcPr>
            <w:tcW w:w="4320" w:type="dxa"/>
          </w:tcPr>
          <w:p w14:paraId="5D5EE120" w14:textId="77777777" w:rsidR="002D704F" w:rsidRDefault="00B725C6">
            <w:proofErr w:type="spellStart"/>
            <w:r>
              <w:t>Dokumentacja</w:t>
            </w:r>
            <w:proofErr w:type="spellEnd"/>
            <w:r>
              <w:t xml:space="preserve"> </w:t>
            </w:r>
            <w:proofErr w:type="spellStart"/>
            <w:r>
              <w:t>techniczna</w:t>
            </w:r>
            <w:proofErr w:type="spellEnd"/>
            <w:r>
              <w:t xml:space="preserve"> w 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proofErr w:type="spellStart"/>
            <w:r>
              <w:t>Polskim</w:t>
            </w:r>
            <w:proofErr w:type="spellEnd"/>
          </w:p>
        </w:tc>
        <w:tc>
          <w:tcPr>
            <w:tcW w:w="4320" w:type="dxa"/>
          </w:tcPr>
          <w:p w14:paraId="1BEF8323" w14:textId="77777777" w:rsidR="002D704F" w:rsidRDefault="002D704F"/>
        </w:tc>
      </w:tr>
      <w:tr w:rsidR="00B725C6" w14:paraId="3BB05FBC" w14:textId="77777777" w:rsidTr="009C7F29">
        <w:tc>
          <w:tcPr>
            <w:tcW w:w="4320" w:type="dxa"/>
          </w:tcPr>
          <w:p w14:paraId="1A300FA4" w14:textId="77777777" w:rsidR="00B725C6" w:rsidRDefault="00B725C6">
            <w:proofErr w:type="spellStart"/>
            <w:r>
              <w:t>Montaż</w:t>
            </w:r>
            <w:proofErr w:type="spellEnd"/>
            <w:r>
              <w:t xml:space="preserve"> po </w:t>
            </w:r>
            <w:proofErr w:type="spellStart"/>
            <w:r>
              <w:t>dostraczeniu</w:t>
            </w:r>
            <w:proofErr w:type="spellEnd"/>
            <w:r>
              <w:t xml:space="preserve"> do </w:t>
            </w:r>
            <w:proofErr w:type="spellStart"/>
            <w:r>
              <w:t>sprzedawcy</w:t>
            </w:r>
            <w:proofErr w:type="spellEnd"/>
            <w:r>
              <w:t xml:space="preserve"> w </w:t>
            </w:r>
            <w:proofErr w:type="spellStart"/>
            <w:r>
              <w:t>cenie</w:t>
            </w:r>
            <w:proofErr w:type="spellEnd"/>
            <w:r>
              <w:t>.</w:t>
            </w:r>
          </w:p>
        </w:tc>
        <w:tc>
          <w:tcPr>
            <w:tcW w:w="4320" w:type="dxa"/>
          </w:tcPr>
          <w:p w14:paraId="40D4B855" w14:textId="77777777" w:rsidR="00B725C6" w:rsidRDefault="00B725C6"/>
        </w:tc>
      </w:tr>
      <w:tr w:rsidR="002D704F" w14:paraId="25287CB8" w14:textId="77777777" w:rsidTr="009C7F29">
        <w:tc>
          <w:tcPr>
            <w:tcW w:w="4320" w:type="dxa"/>
          </w:tcPr>
          <w:p w14:paraId="78557461" w14:textId="77777777" w:rsidR="002D704F" w:rsidRDefault="006B3C4F">
            <w:proofErr w:type="spellStart"/>
            <w:r>
              <w:t>Gwarancja</w:t>
            </w:r>
            <w:proofErr w:type="spellEnd"/>
            <w:r>
              <w:t xml:space="preserve"> min. 12 </w:t>
            </w:r>
            <w:proofErr w:type="spellStart"/>
            <w:r>
              <w:t>miesięcy</w:t>
            </w:r>
            <w:proofErr w:type="spellEnd"/>
          </w:p>
        </w:tc>
        <w:tc>
          <w:tcPr>
            <w:tcW w:w="4320" w:type="dxa"/>
          </w:tcPr>
          <w:p w14:paraId="015E9937" w14:textId="77777777" w:rsidR="002D704F" w:rsidRDefault="002D704F"/>
        </w:tc>
      </w:tr>
      <w:tr w:rsidR="002D704F" w14:paraId="5C6AC5AC" w14:textId="77777777" w:rsidTr="009C7F29">
        <w:tc>
          <w:tcPr>
            <w:tcW w:w="4320" w:type="dxa"/>
          </w:tcPr>
          <w:p w14:paraId="1D4558FE" w14:textId="77777777" w:rsidR="002D704F" w:rsidRDefault="006B3C4F">
            <w:proofErr w:type="spellStart"/>
            <w:r>
              <w:t>Zapewniony</w:t>
            </w:r>
            <w:proofErr w:type="spellEnd"/>
            <w:r>
              <w:t xml:space="preserve"> serwis </w:t>
            </w:r>
            <w:proofErr w:type="spellStart"/>
            <w:r>
              <w:t>gwarancyjny</w:t>
            </w:r>
            <w:proofErr w:type="spellEnd"/>
            <w:r>
              <w:t xml:space="preserve"> i </w:t>
            </w:r>
            <w:proofErr w:type="spellStart"/>
            <w:r>
              <w:t>pogwarancyjny</w:t>
            </w:r>
            <w:proofErr w:type="spellEnd"/>
          </w:p>
        </w:tc>
        <w:tc>
          <w:tcPr>
            <w:tcW w:w="4320" w:type="dxa"/>
          </w:tcPr>
          <w:p w14:paraId="0873C575" w14:textId="77777777" w:rsidR="002D704F" w:rsidRDefault="002D704F"/>
        </w:tc>
      </w:tr>
    </w:tbl>
    <w:p w14:paraId="072E4778" w14:textId="77777777" w:rsidR="006B3C4F" w:rsidRDefault="006B3C4F"/>
    <w:sectPr w:rsidR="006B3C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758484">
    <w:abstractNumId w:val="8"/>
  </w:num>
  <w:num w:numId="2" w16cid:durableId="1830290754">
    <w:abstractNumId w:val="6"/>
  </w:num>
  <w:num w:numId="3" w16cid:durableId="124396538">
    <w:abstractNumId w:val="5"/>
  </w:num>
  <w:num w:numId="4" w16cid:durableId="1644699414">
    <w:abstractNumId w:val="4"/>
  </w:num>
  <w:num w:numId="5" w16cid:durableId="1331719211">
    <w:abstractNumId w:val="7"/>
  </w:num>
  <w:num w:numId="6" w16cid:durableId="355888711">
    <w:abstractNumId w:val="3"/>
  </w:num>
  <w:num w:numId="7" w16cid:durableId="1840657631">
    <w:abstractNumId w:val="2"/>
  </w:num>
  <w:num w:numId="8" w16cid:durableId="1056515426">
    <w:abstractNumId w:val="1"/>
  </w:num>
  <w:num w:numId="9" w16cid:durableId="59575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C61"/>
    <w:rsid w:val="0015074B"/>
    <w:rsid w:val="0029639D"/>
    <w:rsid w:val="002D704F"/>
    <w:rsid w:val="0031151A"/>
    <w:rsid w:val="00326F90"/>
    <w:rsid w:val="005E1849"/>
    <w:rsid w:val="006B3C4F"/>
    <w:rsid w:val="009C7F29"/>
    <w:rsid w:val="00AA1D8D"/>
    <w:rsid w:val="00B47730"/>
    <w:rsid w:val="00B725C6"/>
    <w:rsid w:val="00CB0664"/>
    <w:rsid w:val="00D94A17"/>
    <w:rsid w:val="00F463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FD315"/>
  <w14:defaultImageDpi w14:val="300"/>
  <w15:docId w15:val="{BA452C76-FCAF-4428-9CBA-8A8E9CB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2C47B-5265-4959-9014-5964DEC0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Ciechanowska</cp:lastModifiedBy>
  <cp:revision>2</cp:revision>
  <dcterms:created xsi:type="dcterms:W3CDTF">2025-11-21T07:19:00Z</dcterms:created>
  <dcterms:modified xsi:type="dcterms:W3CDTF">2025-11-21T07:19:00Z</dcterms:modified>
  <cp:category/>
</cp:coreProperties>
</file>